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F8307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2024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A31B0C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с</w:t>
            </w:r>
            <w:r w:rsidR="000B58D3" w:rsidRPr="00A31B0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пециалиста </w:t>
            </w:r>
            <w:r w:rsidRPr="00A31B0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2</w:t>
            </w:r>
            <w:r w:rsidR="000B58D3" w:rsidRPr="00A31B0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разряда</w:t>
            </w:r>
            <w:r w:rsidR="008803F8" w:rsidRPr="00A31B0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</w:t>
      </w:r>
      <w:r w:rsidR="000B58D3" w:rsidRPr="00A31B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разряда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A31B0C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CA7367" w:rsidRPr="00A31B0C">
        <w:rPr>
          <w:rFonts w:ascii="Times New Roman" w:hAnsi="Times New Roman" w:cs="Times New Roman"/>
          <w:color w:val="0000CC"/>
          <w:sz w:val="24"/>
          <w:szCs w:val="24"/>
        </w:rPr>
        <w:t>с</w:t>
      </w:r>
      <w:r w:rsidR="00A31B0C" w:rsidRPr="00A31B0C">
        <w:rPr>
          <w:rFonts w:ascii="Times New Roman" w:hAnsi="Times New Roman" w:cs="Times New Roman"/>
          <w:color w:val="0000CC"/>
          <w:sz w:val="24"/>
          <w:szCs w:val="24"/>
        </w:rPr>
        <w:t>пециалист 2</w:t>
      </w:r>
      <w:r w:rsidR="000B58D3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разряда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A31B0C" w:rsidRDefault="00D6462A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A31B0C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A31B0C">
        <w:rPr>
          <w:rFonts w:ascii="Times New Roman" w:hAnsi="Times New Roman" w:cs="Times New Roman"/>
          <w:color w:val="800080"/>
          <w:sz w:val="24"/>
          <w:szCs w:val="24"/>
        </w:rPr>
        <w:t>11-4-5-0</w:t>
      </w:r>
      <w:r w:rsidR="00A31B0C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CE596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A31B0C" w:rsidRDefault="00E5383C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специалиста </w:t>
      </w:r>
      <w:r w:rsidR="00A31B0C" w:rsidRPr="00A31B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A31B0C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A31B0C">
        <w:rPr>
          <w:rFonts w:ascii="Times New Roman" w:hAnsi="Times New Roman" w:cs="Times New Roman"/>
          <w:color w:val="800080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</w:t>
      </w:r>
      <w:r w:rsidR="00A31B0C" w:rsidRPr="00A31B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2 разряда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A31B0C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D334E3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D334E3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D334E3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</w:t>
      </w:r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D334E3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D334E3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D334E3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D334E3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EB6A4F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A4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EB6A4F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EB6A4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B6A4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B6A4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сбора и систематизации актуальной информации в установленной сфере деятельности, </w:t>
      </w:r>
      <w:r w:rsidRPr="00A31B0C">
        <w:rPr>
          <w:rFonts w:ascii="Times New Roman" w:hAnsi="Times New Roman" w:cs="Times New Roman"/>
          <w:color w:val="0000CC"/>
        </w:rPr>
        <w:lastRenderedPageBreak/>
        <w:t>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A31B0C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E70A7F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0A7F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70A7F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E70A7F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специалиста 2 разряда 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E70A7F">
        <w:rPr>
          <w:rFonts w:ascii="Times New Roman" w:hAnsi="Times New Roman" w:cs="Times New Roman"/>
          <w:b/>
          <w:bCs/>
          <w:color w:val="800080"/>
          <w:sz w:val="24"/>
          <w:szCs w:val="24"/>
        </w:rPr>
        <w:t>информатизации</w:t>
      </w:r>
      <w:r w:rsidRPr="00E70A7F">
        <w:rPr>
          <w:rFonts w:ascii="Times New Roman" w:hAnsi="Times New Roman" w:cs="Times New Roman"/>
          <w:sz w:val="24"/>
          <w:szCs w:val="24"/>
        </w:rPr>
        <w:t xml:space="preserve">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96638F" w:rsidRPr="00E70A7F" w:rsidRDefault="0096638F" w:rsidP="006634F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 w:rsidRPr="00E70A7F">
        <w:rPr>
          <w:rFonts w:ascii="Times New Roman" w:hAnsi="Times New Roman" w:cs="Times New Roman"/>
          <w:color w:val="0000CC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6638F" w:rsidRPr="00E70A7F" w:rsidRDefault="0096638F" w:rsidP="006634F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 w:rsidRPr="00E70A7F">
        <w:rPr>
          <w:rFonts w:ascii="Times New Roman" w:hAnsi="Times New Roman" w:cs="Times New Roman"/>
          <w:color w:val="0000CC"/>
        </w:rPr>
        <w:t>- обеспечивать сбор данных о начислении и поступлении налоговых платежей в доход бюджета;</w:t>
      </w:r>
    </w:p>
    <w:p w:rsidR="0096638F" w:rsidRPr="00E70A7F" w:rsidRDefault="0096638F" w:rsidP="006634F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 w:rsidRPr="00E70A7F">
        <w:rPr>
          <w:rFonts w:ascii="Times New Roman" w:hAnsi="Times New Roman" w:cs="Times New Roman"/>
          <w:color w:val="0000CC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96638F" w:rsidRPr="00E70A7F" w:rsidRDefault="0096638F" w:rsidP="006634F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 w:rsidRPr="00E70A7F">
        <w:rPr>
          <w:rFonts w:ascii="Times New Roman" w:hAnsi="Times New Roman" w:cs="Times New Roman"/>
          <w:color w:val="0000CC"/>
        </w:rPr>
        <w:t>- обеспечивать сбор дополнительных сведений от налогоплательщиков, состоящих на учете в Инспекции;</w:t>
      </w:r>
    </w:p>
    <w:p w:rsidR="0096638F" w:rsidRPr="00E70A7F" w:rsidRDefault="0096638F" w:rsidP="006634F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 w:rsidRPr="00E70A7F">
        <w:rPr>
          <w:rFonts w:ascii="Times New Roman" w:hAnsi="Times New Roman" w:cs="Times New Roman"/>
          <w:color w:val="0000CC"/>
        </w:rPr>
        <w:t xml:space="preserve">- </w:t>
      </w:r>
      <w:r w:rsidR="00910C0E" w:rsidRPr="00E70A7F">
        <w:rPr>
          <w:rFonts w:ascii="Times New Roman" w:hAnsi="Times New Roman" w:cs="Times New Roman"/>
          <w:color w:val="0000CC"/>
        </w:rPr>
        <w:t>участвовать в составлении</w:t>
      </w:r>
      <w:r w:rsidRPr="00E70A7F">
        <w:rPr>
          <w:rFonts w:ascii="Times New Roman" w:hAnsi="Times New Roman" w:cs="Times New Roman"/>
          <w:color w:val="0000CC"/>
        </w:rPr>
        <w:t xml:space="preserve">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7-УС, № 5-НИОК, № 5-ДДК, № 5-ЖМ, № 5-ВБР, № 5-ТИ, № </w:t>
      </w:r>
      <w:r w:rsidRPr="00E70A7F">
        <w:rPr>
          <w:rFonts w:ascii="Times New Roman" w:hAnsi="Times New Roman" w:cs="Times New Roman"/>
          <w:color w:val="0000CC"/>
        </w:rPr>
        <w:lastRenderedPageBreak/>
        <w:t>5-АМ, № 5-ПВ, № 5-НП, № 5-АЛ, № 5-НДПИ, № 5-ВН, № 5-ИБ, № 5-ПМ, № 5-ТН, № 5-УСН, № 5-ЕСХН, № 5-ЕНВД, № 5-МН, № 5-НИО, № 5-П, № 1-Патент, № 5-ТС, № 5-ТСМ, № 8-СВ, № 1-ОСВ, № 1-ПД, № 1-ОНС, №1-</w:t>
      </w:r>
      <w:r w:rsidRPr="00E70A7F">
        <w:rPr>
          <w:rFonts w:ascii="Times New Roman" w:hAnsi="Times New Roman" w:cs="Times New Roman"/>
          <w:color w:val="0000CC"/>
          <w:lang w:val="en-US"/>
        </w:rPr>
        <w:t>FB</w:t>
      </w:r>
      <w:r w:rsidRPr="00E70A7F">
        <w:rPr>
          <w:rFonts w:ascii="Times New Roman" w:hAnsi="Times New Roman" w:cs="Times New Roman"/>
          <w:color w:val="0000CC"/>
        </w:rPr>
        <w:t xml:space="preserve"> и другие);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</w:t>
      </w:r>
      <w:r w:rsidRPr="001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информационных материалов для руководства Инспекции по вопросам, находящимся в компетенции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соблюдать правила их использования;</w:t>
      </w:r>
    </w:p>
    <w:p w:rsidR="00A8551D" w:rsidRPr="00E70A7F" w:rsidRDefault="00A8551D" w:rsidP="006634F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pacing w:val="-3"/>
          <w:sz w:val="24"/>
          <w:szCs w:val="24"/>
          <w:lang w:eastAsia="ru-RU"/>
        </w:rPr>
      </w:pPr>
      <w:r w:rsidRPr="00E70A7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обеспечить сохранность служебного удостоверения;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правил эксплуатации  оргтехники,  не допускать  к работе на технических средствах посторонних лиц;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замещение, в случае служебной необходимости, сотрудников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своевременное исполнение указаний и распоряжений начальника инспекции, начальника 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аналитическ</w:t>
      </w:r>
      <w:r w:rsidR="00A31B0C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о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го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отдела</w:t>
      </w:r>
      <w:r w:rsidRPr="001F6F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,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выполнение иных обязанностей, предусмотренных Положением об </w:t>
      </w:r>
      <w:r w:rsidR="0096638F" w:rsidRPr="00E70A7F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="0096638F" w:rsidRPr="00E70A7F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Инспекции;</w:t>
      </w:r>
    </w:p>
    <w:p w:rsidR="00A8551D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1F6F9B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535E03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 с</w:t>
      </w:r>
      <w:r w:rsidR="00C224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пециалист 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2</w:t>
      </w:r>
      <w:r w:rsidR="00C224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разряда</w:t>
      </w:r>
      <w:r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8551D" w:rsidRPr="001F6F9B" w:rsidRDefault="00FE70C4" w:rsidP="006634F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1F6F9B" w:rsidRDefault="00FB1E9E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E3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401E3B">
        <w:rPr>
          <w:rFonts w:ascii="Times New Roman" w:hAnsi="Times New Roman" w:cs="Times New Roman"/>
          <w:b/>
          <w:sz w:val="24"/>
          <w:szCs w:val="24"/>
        </w:rPr>
        <w:t>вправе или</w:t>
      </w: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401E3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2</w:t>
      </w:r>
      <w:r w:rsidR="00A06C1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1F6F9B" w:rsidRDefault="005843D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785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F7857">
        <w:rPr>
          <w:rFonts w:ascii="Times New Roman" w:hAnsi="Times New Roman" w:cs="Times New Roman"/>
          <w:sz w:val="24"/>
          <w:szCs w:val="24"/>
        </w:rPr>
        <w:t xml:space="preserve"> </w:t>
      </w:r>
      <w:r w:rsidR="003F78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 2</w:t>
      </w:r>
      <w:r w:rsidR="003F7857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3F785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br/>
      </w:r>
      <w:r w:rsidRPr="001F6F9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31C33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тарший с</w:t>
      </w:r>
      <w:r w:rsidR="00031C33" w:rsidRPr="00E70A7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пециалист </w:t>
      </w:r>
      <w:r w:rsidR="00E70A7F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2</w:t>
      </w:r>
      <w:r w:rsidR="00031C33" w:rsidRPr="00E70A7F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разряда</w:t>
      </w:r>
      <w:r w:rsidR="00401E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2" w:name="_GoBack"/>
      <w:bookmarkEnd w:id="2"/>
      <w:r w:rsidR="009777FC" w:rsidRPr="001F6F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старшего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F7857" w:rsidRPr="00E70A7F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b/>
          <w:u w:val="single"/>
        </w:rPr>
      </w:pPr>
      <w:r w:rsidRPr="002F6035">
        <w:rPr>
          <w:rFonts w:ascii="Times New Roman" w:hAnsi="Times New Roman" w:cs="Times New Roman"/>
          <w:b/>
        </w:rPr>
        <w:t>Начальник</w:t>
      </w:r>
      <w:r>
        <w:rPr>
          <w:rFonts w:ascii="Times New Roman" w:hAnsi="Times New Roman" w:cs="Times New Roman"/>
          <w:b/>
        </w:rPr>
        <w:t xml:space="preserve"> аналитического</w:t>
      </w:r>
      <w:r w:rsidRPr="002F6035">
        <w:rPr>
          <w:rFonts w:ascii="Times New Roman" w:hAnsi="Times New Roman" w:cs="Times New Roman"/>
          <w:b/>
        </w:rPr>
        <w:t xml:space="preserve"> отдела  </w:t>
      </w:r>
      <w:r>
        <w:rPr>
          <w:rFonts w:ascii="Times New Roman" w:hAnsi="Times New Roman" w:cs="Times New Roman"/>
          <w:b/>
        </w:rPr>
        <w:t xml:space="preserve">           </w:t>
      </w:r>
      <w:r w:rsidRPr="002F6035">
        <w:rPr>
          <w:rFonts w:ascii="Times New Roman" w:hAnsi="Times New Roman" w:cs="Times New Roman"/>
          <w:b/>
        </w:rPr>
        <w:t xml:space="preserve">________________    </w:t>
      </w:r>
      <w:r>
        <w:rPr>
          <w:rFonts w:ascii="Times New Roman" w:hAnsi="Times New Roman" w:cs="Times New Roman"/>
          <w:b/>
        </w:rPr>
        <w:t xml:space="preserve">     </w:t>
      </w:r>
      <w:r w:rsidR="00F83079">
        <w:rPr>
          <w:rFonts w:ascii="Times New Roman" w:hAnsi="Times New Roman" w:cs="Times New Roman"/>
          <w:b/>
        </w:rPr>
        <w:t xml:space="preserve">    </w:t>
      </w:r>
      <w:r w:rsidR="00F83079">
        <w:rPr>
          <w:rFonts w:ascii="Times New Roman" w:hAnsi="Times New Roman" w:cs="Times New Roman"/>
          <w:b/>
          <w:u w:val="single"/>
        </w:rPr>
        <w:t>А.В. Богданова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901AC7" w:rsidRDefault="00901AC7" w:rsidP="001F6F9B">
      <w:pPr>
        <w:autoSpaceDE w:val="0"/>
        <w:autoSpaceDN w:val="0"/>
        <w:adjustRightInd w:val="0"/>
        <w:jc w:val="center"/>
        <w:outlineLvl w:val="2"/>
      </w:pPr>
    </w:p>
    <w:p w:rsidR="007952BC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1AC7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401E3B" w:rsidRPr="00901AC7" w:rsidRDefault="00401E3B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079" w:rsidRPr="00C636A7" w:rsidRDefault="00F83079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DCA" w:rsidRDefault="00463DCA" w:rsidP="003B7A81">
      <w:pPr>
        <w:spacing w:after="0" w:line="240" w:lineRule="auto"/>
      </w:pPr>
      <w:r>
        <w:separator/>
      </w:r>
    </w:p>
  </w:endnote>
  <w:endnote w:type="continuationSeparator" w:id="0">
    <w:p w:rsidR="00463DCA" w:rsidRDefault="00463D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DCA" w:rsidRDefault="00463DCA" w:rsidP="003B7A81">
      <w:pPr>
        <w:spacing w:after="0" w:line="240" w:lineRule="auto"/>
      </w:pPr>
      <w:r>
        <w:separator/>
      </w:r>
    </w:p>
  </w:footnote>
  <w:footnote w:type="continuationSeparator" w:id="0">
    <w:p w:rsidR="00463DCA" w:rsidRDefault="00463DC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34E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E3B"/>
    <w:rsid w:val="00401F5D"/>
    <w:rsid w:val="00404AE7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6638F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1B0C"/>
    <w:rsid w:val="00A34B1E"/>
    <w:rsid w:val="00A37EE0"/>
    <w:rsid w:val="00A524EE"/>
    <w:rsid w:val="00A537B6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34E3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3079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F2810D218C974D19C4D83883B4C9510E1958B69096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84022-992C-4CC4-8795-BC6191CC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4317</Words>
  <Characters>24611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2</cp:revision>
  <cp:lastPrinted>2024-02-19T08:53:00Z</cp:lastPrinted>
  <dcterms:created xsi:type="dcterms:W3CDTF">2024-02-19T08:58:00Z</dcterms:created>
  <dcterms:modified xsi:type="dcterms:W3CDTF">2024-02-19T08:58:00Z</dcterms:modified>
</cp:coreProperties>
</file>